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31F35" w14:textId="0B3D7562" w:rsidR="0018177F" w:rsidRDefault="0018177F" w:rsidP="0018177F">
      <w:pPr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5DC1F04" wp14:editId="50E01F23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2362200" cy="69099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90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A6485" w14:textId="5BEFA907" w:rsidR="0018177F" w:rsidRPr="0018177F" w:rsidRDefault="0018177F" w:rsidP="0018177F">
      <w:pPr>
        <w:jc w:val="center"/>
        <w:rPr>
          <w:rFonts w:ascii="Helvetica" w:hAnsi="Helvetica" w:cs="Helvetica"/>
          <w:b/>
          <w:bCs/>
        </w:rPr>
      </w:pPr>
      <w:r w:rsidRPr="0018177F">
        <w:rPr>
          <w:rFonts w:ascii="Helvetica" w:hAnsi="Helvetica" w:cs="Helvetica"/>
          <w:b/>
          <w:bCs/>
        </w:rPr>
        <w:t>Mover &amp; Helpers Job Description</w:t>
      </w:r>
    </w:p>
    <w:p w14:paraId="1C540638" w14:textId="77777777" w:rsidR="0018177F" w:rsidRPr="008A4A36" w:rsidRDefault="0018177F" w:rsidP="0018177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8A4A36">
        <w:rPr>
          <w:rFonts w:ascii="Helvetica" w:eastAsia="Times New Roman" w:hAnsi="Helvetica" w:cs="Helvetica"/>
          <w:b/>
          <w:bCs/>
          <w:color w:val="2D2D2D"/>
        </w:rPr>
        <w:t>About Carmack Moving &amp; Storage:</w:t>
      </w:r>
    </w:p>
    <w:p w14:paraId="452728CE" w14:textId="2C527BA3" w:rsidR="0018177F" w:rsidRPr="0018177F" w:rsidRDefault="0018177F" w:rsidP="0018177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</w:rPr>
      </w:pPr>
      <w:r w:rsidRPr="008A4A36">
        <w:rPr>
          <w:rFonts w:ascii="Helvetica" w:eastAsia="Times New Roman" w:hAnsi="Helvetica" w:cs="Helvetica"/>
          <w:color w:val="2D2D2D"/>
        </w:rPr>
        <w:t xml:space="preserve">At Carmack Moving &amp; Storage, we expertly move people and businesses around town and throughout the nation, and </w:t>
      </w:r>
      <w:r w:rsidRPr="008A4A36">
        <w:rPr>
          <w:rFonts w:ascii="Helvetica" w:eastAsia="Times New Roman" w:hAnsi="Helvetica" w:cs="Helvetica"/>
          <w:color w:val="2D2D2D"/>
        </w:rPr>
        <w:t>we have</w:t>
      </w:r>
      <w:r w:rsidRPr="008A4A36">
        <w:rPr>
          <w:rFonts w:ascii="Helvetica" w:eastAsia="Times New Roman" w:hAnsi="Helvetica" w:cs="Helvetica"/>
          <w:color w:val="2D2D2D"/>
        </w:rPr>
        <w:t xml:space="preserve"> been providing moving services for over 35 Years. We are one of the best moving companies in Sterling VA and have a reputation for success and excellence.</w:t>
      </w:r>
      <w:r>
        <w:rPr>
          <w:rFonts w:ascii="Helvetica" w:eastAsia="Times New Roman" w:hAnsi="Helvetica" w:cs="Helvetica"/>
          <w:color w:val="2D2D2D"/>
        </w:rPr>
        <w:t xml:space="preserve"> </w:t>
      </w:r>
      <w:r w:rsidRPr="008A4A36">
        <w:rPr>
          <w:rFonts w:ascii="Helvetica" w:eastAsia="Times New Roman" w:hAnsi="Helvetica" w:cs="Helvetica"/>
          <w:color w:val="2D2D2D"/>
        </w:rPr>
        <w:t xml:space="preserve">We pride ourselves on amazing customer service, accurate estimates and excel at providing expert moving services to clients in around Northern Virginia, </w:t>
      </w:r>
      <w:r w:rsidRPr="008A4A36">
        <w:rPr>
          <w:rFonts w:ascii="Helvetica" w:eastAsia="Times New Roman" w:hAnsi="Helvetica" w:cs="Helvetica"/>
          <w:color w:val="2D2D2D"/>
        </w:rPr>
        <w:t>Maryland,</w:t>
      </w:r>
      <w:r w:rsidRPr="008A4A36">
        <w:rPr>
          <w:rFonts w:ascii="Helvetica" w:eastAsia="Times New Roman" w:hAnsi="Helvetica" w:cs="Helvetica"/>
          <w:color w:val="2D2D2D"/>
        </w:rPr>
        <w:t xml:space="preserve"> and DC.</w:t>
      </w:r>
      <w:r w:rsidRPr="0018177F">
        <w:rPr>
          <w:rFonts w:ascii="Helvetica" w:hAnsi="Helvetica" w:cs="Helvetica"/>
          <w:b/>
          <w:bCs/>
        </w:rPr>
        <w:t> </w:t>
      </w:r>
    </w:p>
    <w:p w14:paraId="0A553BE2" w14:textId="59B90361" w:rsidR="0018177F" w:rsidRDefault="0018177F" w:rsidP="0018177F">
      <w:pPr>
        <w:rPr>
          <w:rFonts w:ascii="Helvetica" w:hAnsi="Helvetica" w:cs="Helvetica"/>
          <w:b/>
          <w:bCs/>
        </w:rPr>
      </w:pPr>
      <w:r w:rsidRPr="0018177F">
        <w:rPr>
          <w:rFonts w:ascii="Helvetica" w:hAnsi="Helvetica" w:cs="Helvetica"/>
          <w:b/>
          <w:bCs/>
        </w:rPr>
        <w:t xml:space="preserve">Reasons </w:t>
      </w:r>
      <w:r>
        <w:rPr>
          <w:rFonts w:ascii="Helvetica" w:hAnsi="Helvetica" w:cs="Helvetica"/>
          <w:b/>
          <w:bCs/>
        </w:rPr>
        <w:t>to join Carmack Moving &amp; Storage:</w:t>
      </w:r>
    </w:p>
    <w:p w14:paraId="4E511EDB" w14:textId="77777777" w:rsidR="0018177F" w:rsidRPr="008A4A36" w:rsidRDefault="0018177F" w:rsidP="0018177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8A4A36">
        <w:rPr>
          <w:rFonts w:ascii="Helvetica" w:eastAsia="Times New Roman" w:hAnsi="Helvetica" w:cs="Helvetica"/>
          <w:b/>
          <w:bCs/>
          <w:color w:val="2D2D2D"/>
        </w:rPr>
        <w:t>Carmack Benefits:</w:t>
      </w:r>
    </w:p>
    <w:p w14:paraId="19199213" w14:textId="738CFD6B" w:rsidR="0018177F" w:rsidRDefault="0018177F" w:rsidP="0018177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</w:rPr>
      </w:pPr>
      <w:r w:rsidRPr="008A4A36">
        <w:rPr>
          <w:rFonts w:ascii="Helvetica" w:eastAsia="Times New Roman" w:hAnsi="Helvetica" w:cs="Helvetica"/>
          <w:color w:val="2D2D2D"/>
        </w:rPr>
        <w:t xml:space="preserve">A relaxed </w:t>
      </w:r>
      <w:r>
        <w:rPr>
          <w:rFonts w:ascii="Helvetica" w:eastAsia="Times New Roman" w:hAnsi="Helvetica" w:cs="Helvetica"/>
          <w:color w:val="2D2D2D"/>
        </w:rPr>
        <w:t xml:space="preserve">and fun </w:t>
      </w:r>
      <w:r w:rsidRPr="008A4A36">
        <w:rPr>
          <w:rFonts w:ascii="Helvetica" w:eastAsia="Times New Roman" w:hAnsi="Helvetica" w:cs="Helvetica"/>
          <w:color w:val="2D2D2D"/>
        </w:rPr>
        <w:t>working environment</w:t>
      </w:r>
    </w:p>
    <w:p w14:paraId="29BF9A63" w14:textId="77777777" w:rsidR="0018177F" w:rsidRPr="008A4A36" w:rsidRDefault="0018177F" w:rsidP="0018177F">
      <w:pPr>
        <w:pStyle w:val="ListParagraph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</w:rPr>
      </w:pPr>
    </w:p>
    <w:p w14:paraId="0505A691" w14:textId="61FF2E01" w:rsidR="0018177F" w:rsidRDefault="0018177F" w:rsidP="0018177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</w:rPr>
      </w:pPr>
      <w:r w:rsidRPr="008A4A36">
        <w:rPr>
          <w:rFonts w:ascii="Helvetica" w:eastAsia="Times New Roman" w:hAnsi="Helvetica" w:cs="Helvetica"/>
          <w:color w:val="2D2D2D"/>
        </w:rPr>
        <w:t>Benefits like Health, Dental and Vision Insurance</w:t>
      </w:r>
    </w:p>
    <w:p w14:paraId="1594CE68" w14:textId="77777777" w:rsidR="0018177F" w:rsidRPr="008A4A36" w:rsidRDefault="0018177F" w:rsidP="0018177F">
      <w:pPr>
        <w:pStyle w:val="ListParagraph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</w:rPr>
      </w:pPr>
    </w:p>
    <w:p w14:paraId="7F958536" w14:textId="483505CC" w:rsidR="0018177F" w:rsidRPr="0018177F" w:rsidRDefault="0018177F" w:rsidP="0018177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</w:rPr>
      </w:pPr>
      <w:r w:rsidRPr="008A4A36">
        <w:rPr>
          <w:rFonts w:ascii="Helvetica" w:eastAsia="Times New Roman" w:hAnsi="Helvetica" w:cs="Helvetica"/>
          <w:color w:val="2D2D2D"/>
        </w:rPr>
        <w:t>Paid Holidays</w:t>
      </w:r>
    </w:p>
    <w:p w14:paraId="3BE19A01" w14:textId="15684113" w:rsidR="0018177F" w:rsidRPr="0018177F" w:rsidRDefault="0018177F" w:rsidP="0018177F">
      <w:pPr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eastAsia="Times New Roman" w:hAnsi="Helvetica" w:cs="Helvetica"/>
          <w:b/>
          <w:bCs/>
          <w:color w:val="2D2D2D"/>
        </w:rPr>
        <w:t xml:space="preserve">Weekly Pay: </w:t>
      </w:r>
      <w:r w:rsidRPr="0018177F">
        <w:rPr>
          <w:rFonts w:ascii="Helvetica" w:hAnsi="Helvetica" w:cs="Helvetica"/>
        </w:rPr>
        <w:t>You can expect a competitive wage and reliable weekly paycheck</w:t>
      </w:r>
      <w:r>
        <w:rPr>
          <w:rFonts w:ascii="Helvetica" w:hAnsi="Helvetica" w:cs="Helvetica"/>
        </w:rPr>
        <w:t>.</w:t>
      </w:r>
    </w:p>
    <w:p w14:paraId="58DDF666" w14:textId="5C005FCE" w:rsidR="0018177F" w:rsidRPr="0018177F" w:rsidRDefault="0018177F" w:rsidP="0018177F">
      <w:pPr>
        <w:numPr>
          <w:ilvl w:val="0"/>
          <w:numId w:val="3"/>
        </w:numPr>
        <w:rPr>
          <w:rFonts w:ascii="Helvetica" w:hAnsi="Helvetica" w:cs="Helvetica"/>
        </w:rPr>
      </w:pPr>
      <w:r w:rsidRPr="0018177F">
        <w:rPr>
          <w:rFonts w:ascii="Helvetica" w:hAnsi="Helvetica" w:cs="Helvetica"/>
          <w:b/>
          <w:bCs/>
        </w:rPr>
        <w:t>Growth Opportunities</w:t>
      </w:r>
      <w:r w:rsidRPr="0018177F">
        <w:rPr>
          <w:rFonts w:ascii="Helvetica" w:hAnsi="Helvetica" w:cs="Helvetica"/>
        </w:rPr>
        <w:t>: Many of our entry-level employees become leaders in move managers, Non-CDL drivers, operations, customer support, and other areas.</w:t>
      </w:r>
    </w:p>
    <w:p w14:paraId="501B4594" w14:textId="77777777" w:rsidR="0018177F" w:rsidRPr="0018177F" w:rsidRDefault="0018177F" w:rsidP="0018177F">
      <w:pPr>
        <w:numPr>
          <w:ilvl w:val="0"/>
          <w:numId w:val="3"/>
        </w:numPr>
        <w:rPr>
          <w:rFonts w:ascii="Helvetica" w:hAnsi="Helvetica" w:cs="Helvetica"/>
        </w:rPr>
      </w:pPr>
      <w:r w:rsidRPr="0018177F">
        <w:rPr>
          <w:rFonts w:ascii="Helvetica" w:hAnsi="Helvetica" w:cs="Helvetica"/>
          <w:b/>
          <w:bCs/>
        </w:rPr>
        <w:t>Stay active:</w:t>
      </w:r>
      <w:r w:rsidRPr="0018177F">
        <w:rPr>
          <w:rFonts w:ascii="Helvetica" w:hAnsi="Helvetica" w:cs="Helvetica"/>
        </w:rPr>
        <w:t>  You'll be on the move for your whole shift in our fast-paced environments.</w:t>
      </w:r>
    </w:p>
    <w:p w14:paraId="4A6A01E8" w14:textId="0653B6D0" w:rsidR="0018177F" w:rsidRPr="0018177F" w:rsidRDefault="0018177F" w:rsidP="0018177F">
      <w:pPr>
        <w:rPr>
          <w:rFonts w:ascii="Helvetica" w:hAnsi="Helvetica" w:cs="Helvetica"/>
          <w:b/>
          <w:bCs/>
        </w:rPr>
      </w:pPr>
      <w:r w:rsidRPr="0018177F">
        <w:rPr>
          <w:rFonts w:ascii="Helvetica" w:hAnsi="Helvetica" w:cs="Helvetica"/>
          <w:b/>
          <w:bCs/>
        </w:rPr>
        <w:t>What we are looking for:</w:t>
      </w:r>
    </w:p>
    <w:p w14:paraId="5FD7F7F9" w14:textId="77777777" w:rsidR="0018177F" w:rsidRPr="0018177F" w:rsidRDefault="0018177F" w:rsidP="0018177F">
      <w:pPr>
        <w:numPr>
          <w:ilvl w:val="0"/>
          <w:numId w:val="4"/>
        </w:numPr>
        <w:rPr>
          <w:rFonts w:ascii="Helvetica" w:hAnsi="Helvetica" w:cs="Helvetica"/>
        </w:rPr>
      </w:pPr>
      <w:r w:rsidRPr="0018177F">
        <w:rPr>
          <w:rFonts w:ascii="Helvetica" w:hAnsi="Helvetica" w:cs="Helvetica"/>
        </w:rPr>
        <w:t>Ability to function in a fast paced, sometimes high-pressured environment.</w:t>
      </w:r>
    </w:p>
    <w:p w14:paraId="7B50EB5D" w14:textId="77777777" w:rsidR="0018177F" w:rsidRPr="0018177F" w:rsidRDefault="0018177F" w:rsidP="0018177F">
      <w:pPr>
        <w:numPr>
          <w:ilvl w:val="0"/>
          <w:numId w:val="4"/>
        </w:numPr>
        <w:rPr>
          <w:rFonts w:ascii="Helvetica" w:hAnsi="Helvetica" w:cs="Helvetica"/>
        </w:rPr>
      </w:pPr>
      <w:r w:rsidRPr="0018177F">
        <w:rPr>
          <w:rFonts w:ascii="Helvetica" w:hAnsi="Helvetica" w:cs="Helvetica"/>
        </w:rPr>
        <w:t>Must be a self-starter, capable of operating with minimal direction or supervision.</w:t>
      </w:r>
    </w:p>
    <w:p w14:paraId="6A623BCE" w14:textId="77777777" w:rsidR="0018177F" w:rsidRPr="0018177F" w:rsidRDefault="0018177F" w:rsidP="0018177F">
      <w:pPr>
        <w:numPr>
          <w:ilvl w:val="0"/>
          <w:numId w:val="4"/>
        </w:numPr>
        <w:rPr>
          <w:rFonts w:ascii="Helvetica" w:hAnsi="Helvetica" w:cs="Helvetica"/>
        </w:rPr>
      </w:pPr>
      <w:r w:rsidRPr="0018177F">
        <w:rPr>
          <w:rFonts w:ascii="Helvetica" w:hAnsi="Helvetica" w:cs="Helvetica"/>
        </w:rPr>
        <w:t xml:space="preserve">Candidates must have good communication skills and be able to </w:t>
      </w:r>
      <w:proofErr w:type="gramStart"/>
      <w:r w:rsidRPr="0018177F">
        <w:rPr>
          <w:rFonts w:ascii="Helvetica" w:hAnsi="Helvetica" w:cs="Helvetica"/>
        </w:rPr>
        <w:t>lift up</w:t>
      </w:r>
      <w:proofErr w:type="gramEnd"/>
      <w:r w:rsidRPr="0018177F">
        <w:rPr>
          <w:rFonts w:ascii="Helvetica" w:hAnsi="Helvetica" w:cs="Helvetica"/>
        </w:rPr>
        <w:t xml:space="preserve"> to 75 pounds on a routine basis.</w:t>
      </w:r>
    </w:p>
    <w:p w14:paraId="559D32C3" w14:textId="77777777" w:rsidR="0018177F" w:rsidRPr="0018177F" w:rsidRDefault="0018177F" w:rsidP="0018177F">
      <w:pPr>
        <w:numPr>
          <w:ilvl w:val="0"/>
          <w:numId w:val="4"/>
        </w:numPr>
        <w:rPr>
          <w:rFonts w:ascii="Helvetica" w:hAnsi="Helvetica" w:cs="Helvetica"/>
        </w:rPr>
      </w:pPr>
      <w:r w:rsidRPr="0018177F">
        <w:rPr>
          <w:rFonts w:ascii="Helvetica" w:hAnsi="Helvetica" w:cs="Helvetica"/>
        </w:rPr>
        <w:t>Must successfully pass a background investigation and pre-employment drug screening.</w:t>
      </w:r>
    </w:p>
    <w:p w14:paraId="0AB15662" w14:textId="77777777" w:rsidR="0018177F" w:rsidRPr="0018177F" w:rsidRDefault="0018177F" w:rsidP="0018177F">
      <w:pPr>
        <w:numPr>
          <w:ilvl w:val="0"/>
          <w:numId w:val="4"/>
        </w:numPr>
        <w:rPr>
          <w:rFonts w:ascii="Helvetica" w:hAnsi="Helvetica" w:cs="Helvetica"/>
        </w:rPr>
      </w:pPr>
      <w:r w:rsidRPr="0018177F">
        <w:rPr>
          <w:rFonts w:ascii="Helvetica" w:hAnsi="Helvetica" w:cs="Helvetica"/>
        </w:rPr>
        <w:t>Must be able to communicate clearly and concisely with other crew members, clients, and move coordinators.</w:t>
      </w:r>
    </w:p>
    <w:p w14:paraId="504BA486" w14:textId="3D809F9B" w:rsidR="0018177F" w:rsidRDefault="0018177F" w:rsidP="0018177F">
      <w:pPr>
        <w:numPr>
          <w:ilvl w:val="0"/>
          <w:numId w:val="4"/>
        </w:numPr>
        <w:rPr>
          <w:rFonts w:ascii="Helvetica" w:hAnsi="Helvetica" w:cs="Helvetica"/>
        </w:rPr>
      </w:pPr>
      <w:r w:rsidRPr="0018177F">
        <w:rPr>
          <w:rFonts w:ascii="Helvetica" w:hAnsi="Helvetica" w:cs="Helvetica"/>
        </w:rPr>
        <w:t xml:space="preserve">Reliable, </w:t>
      </w:r>
      <w:proofErr w:type="gramStart"/>
      <w:r w:rsidRPr="0018177F">
        <w:rPr>
          <w:rFonts w:ascii="Helvetica" w:hAnsi="Helvetica" w:cs="Helvetica"/>
        </w:rPr>
        <w:t>punctual</w:t>
      </w:r>
      <w:proofErr w:type="gramEnd"/>
      <w:r w:rsidRPr="0018177F">
        <w:rPr>
          <w:rFonts w:ascii="Helvetica" w:hAnsi="Helvetica" w:cs="Helvetica"/>
        </w:rPr>
        <w:t xml:space="preserve"> and available for flexible work schedules.</w:t>
      </w:r>
    </w:p>
    <w:p w14:paraId="2D2AD916" w14:textId="5B952435" w:rsidR="0018177F" w:rsidRDefault="0018177F" w:rsidP="0018177F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8A4A36">
        <w:rPr>
          <w:rFonts w:ascii="Helvetica" w:eastAsia="Times New Roman" w:hAnsi="Helvetica" w:cs="Helvetica"/>
          <w:b/>
          <w:bCs/>
          <w:color w:val="2D2D2D"/>
        </w:rPr>
        <w:t>COVID-19 precautions</w:t>
      </w:r>
    </w:p>
    <w:p w14:paraId="039AE8D6" w14:textId="77777777" w:rsidR="0018177F" w:rsidRPr="008A4A36" w:rsidRDefault="0018177F" w:rsidP="0018177F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5FD6DBF6" w14:textId="77777777" w:rsidR="0018177F" w:rsidRPr="008A4A36" w:rsidRDefault="0018177F" w:rsidP="0018177F">
      <w:pPr>
        <w:numPr>
          <w:ilvl w:val="0"/>
          <w:numId w:val="5"/>
        </w:numPr>
        <w:spacing w:after="0" w:line="240" w:lineRule="auto"/>
        <w:ind w:left="1080"/>
        <w:rPr>
          <w:rFonts w:ascii="Helvetica" w:eastAsia="Times New Roman" w:hAnsi="Helvetica" w:cs="Helvetica"/>
          <w:color w:val="2D2D2D"/>
        </w:rPr>
      </w:pPr>
      <w:r w:rsidRPr="008A4A36">
        <w:rPr>
          <w:rFonts w:ascii="Helvetica" w:eastAsia="Times New Roman" w:hAnsi="Helvetica" w:cs="Helvetica"/>
          <w:color w:val="2D2D2D"/>
        </w:rPr>
        <w:t>Social distancing guidelines in place</w:t>
      </w:r>
    </w:p>
    <w:p w14:paraId="50C14455" w14:textId="77777777" w:rsidR="0018177F" w:rsidRDefault="0018177F" w:rsidP="0018177F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21675429" w14:textId="4C7686D9" w:rsidR="0018177F" w:rsidRPr="008A4A36" w:rsidRDefault="0018177F" w:rsidP="0018177F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 xml:space="preserve">Expected </w:t>
      </w:r>
      <w:r w:rsidR="00F11441">
        <w:rPr>
          <w:rFonts w:ascii="Helvetica" w:eastAsia="Times New Roman" w:hAnsi="Helvetica" w:cs="Helvetica"/>
          <w:b/>
          <w:bCs/>
          <w:color w:val="000000"/>
        </w:rPr>
        <w:t>q</w:t>
      </w:r>
      <w:r>
        <w:rPr>
          <w:rFonts w:ascii="Helvetica" w:eastAsia="Times New Roman" w:hAnsi="Helvetica" w:cs="Helvetica"/>
          <w:b/>
          <w:bCs/>
          <w:color w:val="000000"/>
        </w:rPr>
        <w:t>uestions to answer:</w:t>
      </w:r>
    </w:p>
    <w:p w14:paraId="70082D90" w14:textId="77777777" w:rsidR="0018177F" w:rsidRPr="008A4A36" w:rsidRDefault="0018177F" w:rsidP="0018177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What is the highest level of education you have completed?</w:t>
      </w:r>
    </w:p>
    <w:p w14:paraId="04C8EABF" w14:textId="77777777" w:rsidR="0018177F" w:rsidRPr="008A4A36" w:rsidRDefault="0018177F" w:rsidP="0018177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lastRenderedPageBreak/>
        <w:t>How many years of Sales Experience do you have?</w:t>
      </w:r>
    </w:p>
    <w:p w14:paraId="2AE25790" w14:textId="77777777" w:rsidR="0018177F" w:rsidRPr="008A4A36" w:rsidRDefault="0018177F" w:rsidP="0018177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Please list 2-3 dates and time ranges that you could do an interview.</w:t>
      </w:r>
    </w:p>
    <w:p w14:paraId="4845EF4D" w14:textId="77777777" w:rsidR="0018177F" w:rsidRDefault="0018177F" w:rsidP="0018177F">
      <w:pPr>
        <w:spacing w:after="0" w:line="360" w:lineRule="atLeast"/>
        <w:ind w:left="720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This Job Is: A job for which military experienced candidates are encouraged to apply, A good fit for applicants with gaps in their resume, or who have been out of the workforce for the past 6 months or more, A good job for someone just entering the workforce or returning to the workforce with limited experience and education, A job for which all ages, including older job seekers, are encouraged to apply, Open to applicants who do not have a college diploma</w:t>
      </w:r>
      <w:r>
        <w:rPr>
          <w:rFonts w:ascii="Helvetica" w:eastAsia="Times New Roman" w:hAnsi="Helvetica" w:cs="Helvetica"/>
          <w:color w:val="000000"/>
        </w:rPr>
        <w:t>.</w:t>
      </w:r>
    </w:p>
    <w:p w14:paraId="3DFA3B75" w14:textId="77777777" w:rsidR="0018177F" w:rsidRPr="008A4A36" w:rsidRDefault="0018177F" w:rsidP="0018177F">
      <w:pPr>
        <w:spacing w:after="0" w:line="360" w:lineRule="atLeast"/>
        <w:ind w:left="720"/>
        <w:rPr>
          <w:rFonts w:ascii="Helvetica" w:eastAsia="Times New Roman" w:hAnsi="Helvetica" w:cs="Helvetica"/>
          <w:color w:val="000000"/>
        </w:rPr>
      </w:pPr>
    </w:p>
    <w:p w14:paraId="43C7D337" w14:textId="77777777" w:rsidR="0018177F" w:rsidRPr="008A4A36" w:rsidRDefault="0018177F" w:rsidP="0018177F">
      <w:pPr>
        <w:numPr>
          <w:ilvl w:val="0"/>
          <w:numId w:val="7"/>
        </w:numPr>
        <w:spacing w:after="0" w:line="360" w:lineRule="atLeast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Company's website: www.carmackmoving.com</w:t>
      </w:r>
    </w:p>
    <w:p w14:paraId="63FECB68" w14:textId="77777777" w:rsidR="0018177F" w:rsidRDefault="0018177F" w:rsidP="0018177F">
      <w:pPr>
        <w:numPr>
          <w:ilvl w:val="0"/>
          <w:numId w:val="7"/>
        </w:numPr>
        <w:spacing w:after="0" w:line="360" w:lineRule="atLeast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 xml:space="preserve">Company's Facebook page: </w:t>
      </w:r>
      <w:hyperlink r:id="rId6" w:history="1">
        <w:r w:rsidRPr="001F4E06">
          <w:rPr>
            <w:rStyle w:val="Hyperlink"/>
            <w:rFonts w:ascii="Helvetica" w:eastAsia="Times New Roman" w:hAnsi="Helvetica" w:cs="Helvetica"/>
          </w:rPr>
          <w:t>www.facebook.com/carmackmovingandstorage</w:t>
        </w:r>
      </w:hyperlink>
    </w:p>
    <w:p w14:paraId="40CE3A3C" w14:textId="77777777" w:rsidR="0018177F" w:rsidRPr="00C92657" w:rsidRDefault="0018177F" w:rsidP="0018177F">
      <w:pPr>
        <w:numPr>
          <w:ilvl w:val="0"/>
          <w:numId w:val="7"/>
        </w:numPr>
        <w:spacing w:after="0" w:line="360" w:lineRule="atLeast"/>
        <w:rPr>
          <w:rFonts w:ascii="Helvetica" w:eastAsia="Times New Roman" w:hAnsi="Helvetica" w:cs="Helvetica"/>
          <w:color w:val="000000"/>
        </w:rPr>
      </w:pPr>
      <w:r w:rsidRPr="00C92657">
        <w:rPr>
          <w:rFonts w:ascii="Helvetica" w:eastAsia="Times New Roman" w:hAnsi="Helvetica" w:cs="Helvetica"/>
          <w:b/>
          <w:bCs/>
          <w:color w:val="000000"/>
        </w:rPr>
        <w:t>Schedule</w:t>
      </w:r>
      <w:r w:rsidRPr="00C92657">
        <w:rPr>
          <w:rFonts w:ascii="Helvetica" w:eastAsia="Times New Roman" w:hAnsi="Helvetica" w:cs="Helvetica"/>
          <w:color w:val="000000"/>
        </w:rPr>
        <w:t>: Monday to Friday</w:t>
      </w:r>
    </w:p>
    <w:p w14:paraId="0A77C551" w14:textId="77777777" w:rsidR="0018177F" w:rsidRPr="0018177F" w:rsidRDefault="0018177F" w:rsidP="0018177F">
      <w:pPr>
        <w:rPr>
          <w:rFonts w:ascii="Helvetica" w:hAnsi="Helvetica" w:cs="Helvetica"/>
        </w:rPr>
      </w:pPr>
    </w:p>
    <w:p w14:paraId="3081B4BC" w14:textId="3124EE95" w:rsidR="0018177F" w:rsidRPr="0018177F" w:rsidRDefault="0018177F" w:rsidP="0018177F">
      <w:pPr>
        <w:rPr>
          <w:rFonts w:ascii="Helvetica" w:hAnsi="Helvetica" w:cs="Helvetica"/>
          <w:b/>
          <w:bCs/>
        </w:rPr>
      </w:pPr>
    </w:p>
    <w:sectPr w:rsidR="0018177F" w:rsidRPr="00181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026C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83978"/>
    <w:multiLevelType w:val="multilevel"/>
    <w:tmpl w:val="F646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A5FE0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F0BA1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62D7D"/>
    <w:multiLevelType w:val="multilevel"/>
    <w:tmpl w:val="9420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020EF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34B72"/>
    <w:multiLevelType w:val="multilevel"/>
    <w:tmpl w:val="268A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B215C"/>
    <w:multiLevelType w:val="multilevel"/>
    <w:tmpl w:val="F90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7F"/>
    <w:rsid w:val="0018177F"/>
    <w:rsid w:val="00D932FA"/>
    <w:rsid w:val="00F1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7C29"/>
  <w15:chartTrackingRefBased/>
  <w15:docId w15:val="{509F2C67-F3F4-400E-B755-723D8231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1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17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8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77F"/>
    <w:rPr>
      <w:b/>
      <w:bCs/>
    </w:rPr>
  </w:style>
  <w:style w:type="paragraph" w:styleId="ListParagraph">
    <w:name w:val="List Paragraph"/>
    <w:basedOn w:val="Normal"/>
    <w:uiPriority w:val="34"/>
    <w:qFormat/>
    <w:rsid w:val="00181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carmackmovingandstora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Lopez</dc:creator>
  <cp:keywords/>
  <dc:description/>
  <cp:lastModifiedBy>Andy Lopez</cp:lastModifiedBy>
  <cp:revision>1</cp:revision>
  <dcterms:created xsi:type="dcterms:W3CDTF">2021-03-26T12:31:00Z</dcterms:created>
  <dcterms:modified xsi:type="dcterms:W3CDTF">2021-03-26T12:48:00Z</dcterms:modified>
</cp:coreProperties>
</file>